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25" w:rsidRPr="00415E69" w:rsidRDefault="005C5525" w:rsidP="00415E6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5C552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Муниципальное дошкольное образовательное бюджетное учреждение</w:t>
      </w:r>
      <w:r w:rsidRPr="005C5525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br/>
      </w:r>
      <w:r w:rsidRPr="005C552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«Детский сад общеразвив</w:t>
      </w:r>
      <w:r w:rsidR="00415E6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ающего ви</w:t>
      </w:r>
      <w:r w:rsidR="00745CF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да  с.</w:t>
      </w:r>
      <w:r w:rsidR="00415E6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Ракитное»</w:t>
      </w:r>
    </w:p>
    <w:p w:rsidR="00415E69" w:rsidRDefault="00415E69" w:rsidP="00415E69">
      <w:pPr>
        <w:spacing w:after="0" w:line="204" w:lineRule="atLeast"/>
        <w:jc w:val="center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Дальнереченский муниципальный район Приморский край</w:t>
      </w:r>
    </w:p>
    <w:p w:rsidR="00415E69" w:rsidRPr="005C5525" w:rsidRDefault="00415E69" w:rsidP="00415E69">
      <w:pPr>
        <w:spacing w:after="0" w:line="204" w:lineRule="atLeast"/>
        <w:jc w:val="center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5C5525" w:rsidRPr="005C5525" w:rsidRDefault="005C5525" w:rsidP="005C5525">
      <w:pPr>
        <w:spacing w:after="0" w:line="20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18"/>
        <w:gridCol w:w="4557"/>
      </w:tblGrid>
      <w:tr w:rsidR="005C5525" w:rsidRPr="005C5525" w:rsidTr="00AE7C47">
        <w:trPr>
          <w:trHeight w:val="2"/>
        </w:trPr>
        <w:tc>
          <w:tcPr>
            <w:tcW w:w="393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525" w:rsidRPr="005C5525" w:rsidRDefault="005C5525" w:rsidP="005C5525">
            <w:pPr>
              <w:spacing w:after="120" w:line="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364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525" w:rsidRPr="005C5525" w:rsidRDefault="005C5525" w:rsidP="005C5525">
            <w:pPr>
              <w:spacing w:after="120" w:line="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</w:tc>
      </w:tr>
      <w:tr w:rsidR="005C5525" w:rsidRPr="005C5525" w:rsidTr="00AE7C47">
        <w:trPr>
          <w:trHeight w:val="1912"/>
        </w:trPr>
        <w:tc>
          <w:tcPr>
            <w:tcW w:w="393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525" w:rsidRPr="00745CFC" w:rsidRDefault="005C5525" w:rsidP="005C5525">
            <w:pPr>
              <w:spacing w:after="120" w:line="20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45C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Председатель профсоюза</w:t>
            </w:r>
          </w:p>
          <w:p w:rsidR="005C5525" w:rsidRPr="00745CFC" w:rsidRDefault="005C5525" w:rsidP="005C5525">
            <w:pPr>
              <w:spacing w:after="0" w:line="20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5CF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МДОБУ «Д/с </w:t>
            </w:r>
            <w:proofErr w:type="spellStart"/>
            <w:proofErr w:type="gramStart"/>
            <w:r w:rsidRPr="00745CF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745CF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. Ракитное»</w:t>
            </w:r>
            <w:r w:rsidRPr="00745CF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745CF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745C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Л.А. Литовченко</w:t>
            </w:r>
          </w:p>
          <w:p w:rsidR="005C5525" w:rsidRPr="00745CFC" w:rsidRDefault="005C5525" w:rsidP="005C5525">
            <w:pPr>
              <w:spacing w:after="0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CF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745C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364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525" w:rsidRPr="00745CFC" w:rsidRDefault="005C5525" w:rsidP="005C5525">
            <w:pPr>
              <w:spacing w:after="120" w:line="204" w:lineRule="atLeast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</w:pPr>
            <w:r w:rsidRPr="0074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415E69" w:rsidRPr="0074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заведующего </w:t>
            </w:r>
            <w:r w:rsidRPr="00745C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745CF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МДОБУ </w:t>
            </w:r>
          </w:p>
          <w:p w:rsidR="005C5525" w:rsidRPr="00745CFC" w:rsidRDefault="005C5525" w:rsidP="005C5525">
            <w:pPr>
              <w:spacing w:after="120" w:line="204" w:lineRule="atLeast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</w:pPr>
            <w:r w:rsidRPr="00745CF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«Д/с </w:t>
            </w:r>
            <w:proofErr w:type="spellStart"/>
            <w:proofErr w:type="gramStart"/>
            <w:r w:rsidRPr="00745CF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745CF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. Ракитное»</w:t>
            </w:r>
          </w:p>
          <w:p w:rsidR="005C5525" w:rsidRPr="00745CFC" w:rsidRDefault="005C5525" w:rsidP="005C5525">
            <w:pPr>
              <w:spacing w:after="120" w:line="20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45CF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________________Л.И. Лозицкая</w:t>
            </w:r>
          </w:p>
          <w:p w:rsidR="005C5525" w:rsidRPr="00745CFC" w:rsidRDefault="005C5525" w:rsidP="005C5525">
            <w:pPr>
              <w:spacing w:after="0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CF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745C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Приказ </w:t>
            </w:r>
            <w:r w:rsidR="007D38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№_15-А_от _04</w:t>
            </w:r>
            <w:r w:rsidR="00415E69" w:rsidRPr="007D38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.04</w:t>
            </w:r>
            <w:r w:rsidRPr="00745C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.2025</w:t>
            </w:r>
          </w:p>
        </w:tc>
      </w:tr>
    </w:tbl>
    <w:p w:rsidR="005C5525" w:rsidRPr="005C5525" w:rsidRDefault="005C5525" w:rsidP="005C5525">
      <w:pPr>
        <w:spacing w:after="0" w:line="360" w:lineRule="auto"/>
        <w:ind w:firstLine="709"/>
        <w:jc w:val="center"/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</w:p>
    <w:p w:rsidR="005C5525" w:rsidRPr="005C5525" w:rsidRDefault="005C5525" w:rsidP="005C5525">
      <w:pPr>
        <w:spacing w:after="0" w:line="360" w:lineRule="auto"/>
        <w:ind w:firstLine="709"/>
        <w:jc w:val="center"/>
        <w:rPr>
          <w:rFonts w:ascii="Calibri" w:eastAsia="Times New Roman" w:hAnsi="Calibri" w:cs="Times New Roman"/>
          <w:lang w:eastAsia="ru-RU"/>
        </w:rPr>
      </w:pPr>
    </w:p>
    <w:p w:rsidR="005C5525" w:rsidRPr="005C5525" w:rsidRDefault="005C5525" w:rsidP="005C552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C5525">
        <w:rPr>
          <w:rFonts w:ascii="Calibri" w:eastAsia="Times New Roman" w:hAnsi="Calibri" w:cs="Times New Roman"/>
          <w:lang w:eastAsia="ru-RU"/>
        </w:rPr>
        <w:t xml:space="preserve"> </w:t>
      </w:r>
      <w:r w:rsidRPr="005C5525">
        <w:rPr>
          <w:rFonts w:ascii="Times New Roman" w:eastAsia="Times New Roman" w:hAnsi="Times New Roman" w:cs="Times New Roman"/>
          <w:sz w:val="40"/>
          <w:szCs w:val="40"/>
          <w:lang w:eastAsia="ru-RU"/>
        </w:rPr>
        <w:t>Корпоративная программа по направлению</w:t>
      </w:r>
    </w:p>
    <w:p w:rsidR="005C5525" w:rsidRPr="005C5525" w:rsidRDefault="005C5525" w:rsidP="005C552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«Поддержка работников с детьми и лиц с семейными обязанностями</w:t>
      </w:r>
      <w:r w:rsidRPr="005C5525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 xml:space="preserve">» </w:t>
      </w:r>
    </w:p>
    <w:p w:rsidR="005C5525" w:rsidRPr="005C5525" w:rsidRDefault="005C5525" w:rsidP="005C5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C5525" w:rsidRPr="005C5525" w:rsidRDefault="005C5525" w:rsidP="005C55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525" w:rsidRPr="005C5525" w:rsidRDefault="005C5525" w:rsidP="005C5525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525" w:rsidRPr="005C5525" w:rsidRDefault="005C5525" w:rsidP="005C5525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525" w:rsidRPr="005C5525" w:rsidRDefault="005C5525" w:rsidP="005C5525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525" w:rsidRPr="005C5525" w:rsidRDefault="005C5525" w:rsidP="005C5525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525" w:rsidRPr="005C5525" w:rsidRDefault="005C5525" w:rsidP="005C5525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525" w:rsidRPr="005C5525" w:rsidRDefault="005C5525" w:rsidP="005C5525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525" w:rsidRPr="005C5525" w:rsidRDefault="005C5525" w:rsidP="005C5525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525" w:rsidRPr="005C5525" w:rsidRDefault="005C5525" w:rsidP="005C5525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525" w:rsidRPr="005C5525" w:rsidRDefault="005C5525" w:rsidP="005C5525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525" w:rsidRPr="005C5525" w:rsidRDefault="005C5525" w:rsidP="005C5525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A02" w:rsidRDefault="005C5525" w:rsidP="005C552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Pr="005C5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5C5525" w:rsidRDefault="005C5525" w:rsidP="005C552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525" w:rsidRPr="00B57CD9" w:rsidRDefault="005C5525" w:rsidP="005C55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7CD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C5525" w:rsidRPr="00B57CD9" w:rsidRDefault="00B57CD9" w:rsidP="005C552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CD9">
        <w:rPr>
          <w:rFonts w:ascii="Times New Roman" w:eastAsia="Times New Roman" w:hAnsi="Times New Roman" w:cs="Times New Roman"/>
          <w:sz w:val="28"/>
          <w:szCs w:val="28"/>
        </w:rPr>
        <w:t>Общие положения.</w:t>
      </w:r>
    </w:p>
    <w:p w:rsidR="005C5525" w:rsidRPr="00B57CD9" w:rsidRDefault="00745CFC" w:rsidP="005C552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B57CD9" w:rsidRPr="00B57CD9">
        <w:rPr>
          <w:rFonts w:ascii="Times New Roman" w:eastAsia="Times New Roman" w:hAnsi="Times New Roman" w:cs="Times New Roman"/>
          <w:sz w:val="28"/>
          <w:szCs w:val="28"/>
        </w:rPr>
        <w:t xml:space="preserve"> и задачи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разработки и реализации корпоративной программы по поддержке</w:t>
      </w:r>
      <w:r w:rsidR="00B57CD9" w:rsidRPr="00B57CD9">
        <w:rPr>
          <w:rFonts w:ascii="Times New Roman" w:eastAsia="Times New Roman" w:hAnsi="Times New Roman" w:cs="Times New Roman"/>
          <w:sz w:val="28"/>
          <w:szCs w:val="28"/>
        </w:rPr>
        <w:t xml:space="preserve"> работников с детьми и лиц с семейными обязанностями.</w:t>
      </w:r>
    </w:p>
    <w:p w:rsidR="005C5525" w:rsidRPr="00B57CD9" w:rsidRDefault="00B57CD9" w:rsidP="005C552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CD9">
        <w:rPr>
          <w:rFonts w:ascii="Times New Roman" w:eastAsia="Times New Roman" w:hAnsi="Times New Roman" w:cs="Times New Roman"/>
          <w:bCs/>
          <w:sz w:val="28"/>
          <w:szCs w:val="28"/>
        </w:rPr>
        <w:t>Социальные гарантии и меры социальной поддержки работников учреждения.</w:t>
      </w:r>
    </w:p>
    <w:p w:rsidR="005C5525" w:rsidRPr="00B57CD9" w:rsidRDefault="00B57CD9" w:rsidP="005C552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CD9">
        <w:rPr>
          <w:rFonts w:ascii="Times New Roman" w:eastAsia="Times New Roman" w:hAnsi="Times New Roman" w:cs="Times New Roman"/>
          <w:sz w:val="28"/>
          <w:szCs w:val="28"/>
        </w:rPr>
        <w:t>Поддержка педагогов.</w:t>
      </w:r>
    </w:p>
    <w:p w:rsidR="005C5525" w:rsidRPr="00B57CD9" w:rsidRDefault="005C5525" w:rsidP="00B57CD9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5C5525" w:rsidRDefault="005C5525" w:rsidP="005C5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525" w:rsidRDefault="005C5525" w:rsidP="005C552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525" w:rsidRDefault="005C5525" w:rsidP="005C552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525" w:rsidRDefault="005C5525" w:rsidP="005C552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525" w:rsidRDefault="005C5525" w:rsidP="005C552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525" w:rsidRDefault="005C5525" w:rsidP="005C552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525" w:rsidRDefault="005C5525" w:rsidP="005C552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525" w:rsidRDefault="005C5525" w:rsidP="005C552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525" w:rsidRDefault="005C5525" w:rsidP="005C552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525" w:rsidRDefault="005C5525" w:rsidP="005C552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525" w:rsidRDefault="005C5525" w:rsidP="005C552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525" w:rsidRDefault="005C5525" w:rsidP="005C552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525" w:rsidRDefault="005C5525" w:rsidP="005C552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525" w:rsidRDefault="005C5525" w:rsidP="005C552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525" w:rsidRDefault="005C5525" w:rsidP="005C552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525" w:rsidRDefault="005C5525" w:rsidP="005C552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525" w:rsidRDefault="005C5525" w:rsidP="005C552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525" w:rsidRDefault="005C5525" w:rsidP="005C552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525" w:rsidRDefault="005C5525" w:rsidP="005C552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525" w:rsidRDefault="005C5525" w:rsidP="005C552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525" w:rsidRDefault="005C5525" w:rsidP="005C552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CD9" w:rsidRPr="00B57CD9" w:rsidRDefault="00B57CD9" w:rsidP="00B57CD9">
      <w:pPr>
        <w:spacing w:after="23" w:line="270" w:lineRule="auto"/>
        <w:ind w:left="10" w:right="7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C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I. Общие положения</w:t>
      </w:r>
      <w:r w:rsidRPr="00B5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7CD9" w:rsidRPr="00B57CD9" w:rsidRDefault="00B57CD9" w:rsidP="00B57C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B57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национальными целями развития Российской Федерации &lt;1&gt; обеспечение сохранения населения, укрепление здоровья и повышение благополучия людей, поддержка семей относятся к приоритетам социальной и демографической политики и на основании рекомендаций Российской трехсторонней комиссии по регулированию социально-трудовых отношений сторонам социального партнерства по разработке и реализации меро</w:t>
      </w:r>
      <w:r w:rsidR="00745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приятий корпоративной </w:t>
      </w:r>
      <w:r w:rsidRPr="00B57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поли</w:t>
      </w:r>
      <w:r w:rsidR="00041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тики по поддержке работодателем</w:t>
      </w:r>
      <w:r w:rsidRPr="00B57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работников с семейными обязанностями в </w:t>
      </w:r>
      <w:r w:rsidR="00745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МДОБУ «Детский сад</w:t>
      </w:r>
      <w:r w:rsidRPr="00B57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proofErr w:type="gramEnd"/>
      <w:r w:rsidRPr="00B57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B57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Ракитное</w:t>
      </w:r>
      <w:proofErr w:type="gramEnd"/>
      <w:r w:rsidRPr="00B57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разработаны </w:t>
      </w:r>
      <w:r w:rsidRPr="00B5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Pr="00B57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745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орпоративной программы</w:t>
      </w:r>
      <w:r w:rsidRPr="00B57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направленные на поддержку работодателем работников с семейными обязанностями и ориентированную на приоритеты демографического развития страны, с учетом достижения национальных целей, решения задач национальных проектов. </w:t>
      </w:r>
    </w:p>
    <w:p w:rsidR="00B57CD9" w:rsidRPr="00B57CD9" w:rsidRDefault="00B57CD9" w:rsidP="00B57C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7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-------------------- </w:t>
      </w:r>
    </w:p>
    <w:p w:rsidR="00B57CD9" w:rsidRPr="00B57CD9" w:rsidRDefault="00B57CD9" w:rsidP="00B57C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7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&lt;1&gt; Указ Президента Российской Федерации от 7 мая 2024 г. N 309 "О национальных целях развития Российской Федерации на период до 2030 года и на перспективу до 2036 года". </w:t>
      </w:r>
    </w:p>
    <w:p w:rsidR="00B57CD9" w:rsidRPr="00B57CD9" w:rsidRDefault="00B57CD9" w:rsidP="00B57C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7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трудовым законодательством Российской Федерации к лицам с семейными обязанностями, отнесены следующие группы работников:</w:t>
      </w:r>
    </w:p>
    <w:p w:rsidR="00B57CD9" w:rsidRPr="00B57CD9" w:rsidRDefault="00B57CD9" w:rsidP="00B57C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7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работник, имеющий обязанности по воспитанию и развитию ребёнка в соответствии с семейным и иным законодательством (родитель, усыновитель, лицо, наделённое правами и обязанностями опекуна и попечителя);</w:t>
      </w:r>
    </w:p>
    <w:p w:rsidR="00B57CD9" w:rsidRPr="00B57CD9" w:rsidRDefault="00B57CD9" w:rsidP="00B57C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7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другой родственник ребёнка, фактически осуществляющий уход за ним, в случаях, прямо предусмотренных законом;</w:t>
      </w:r>
    </w:p>
    <w:p w:rsidR="00B57CD9" w:rsidRPr="00B57CD9" w:rsidRDefault="00B57CD9" w:rsidP="00B57C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7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работник, имеющий обязанности в отношении других членов своей семьи, нуждающихся в установленных случаях в уходе или помощи. </w:t>
      </w:r>
    </w:p>
    <w:p w:rsidR="00B57CD9" w:rsidRPr="00B57CD9" w:rsidRDefault="00B57CD9" w:rsidP="00B5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7CD9" w:rsidRPr="00B57CD9" w:rsidRDefault="00B57CD9" w:rsidP="00B5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Цели и задачи разработки и реализации к</w:t>
      </w:r>
      <w:r w:rsidR="00745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орпоративной программы </w:t>
      </w:r>
      <w:r w:rsidRPr="00B5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поддержке работников </w:t>
      </w:r>
      <w:r w:rsidR="00745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детьми и лиц </w:t>
      </w:r>
      <w:r w:rsidRPr="00B5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семейными обязанностями</w:t>
      </w:r>
      <w:r w:rsidR="00745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5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57CD9" w:rsidRPr="00B57CD9" w:rsidRDefault="00B57CD9" w:rsidP="00B57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C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7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 w:rsidRPr="00B5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и реализации мероприятий к</w:t>
      </w:r>
      <w:r w:rsidR="00041B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орпоративной программы</w:t>
      </w:r>
      <w:r w:rsidRPr="00B5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</w:t>
      </w:r>
      <w:r w:rsidR="00041BE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осуществление работодателем</w:t>
      </w:r>
      <w:r w:rsidRPr="00B5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содействия в достижении национальных целей развития Российской Федерации посредством создания для работников благоприятных условий совмещения профессиональных и семейных обязанностей, повышения мотивации работников к </w:t>
      </w:r>
      <w:proofErr w:type="spellStart"/>
      <w:r w:rsidRPr="00B57C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родительству</w:t>
      </w:r>
      <w:proofErr w:type="spellEnd"/>
      <w:r w:rsidRPr="00B57CD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многодетности, укрепления семейных ценностей.</w:t>
      </w:r>
    </w:p>
    <w:p w:rsidR="00B57CD9" w:rsidRPr="00B57CD9" w:rsidRDefault="00B57CD9" w:rsidP="00B57CD9">
      <w:pPr>
        <w:spacing w:after="162" w:line="269" w:lineRule="auto"/>
        <w:ind w:left="10" w:right="10" w:firstLine="42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7C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</w:p>
    <w:p w:rsidR="00B57CD9" w:rsidRPr="00B57CD9" w:rsidRDefault="00B57CD9" w:rsidP="00B57CD9">
      <w:pPr>
        <w:numPr>
          <w:ilvl w:val="0"/>
          <w:numId w:val="3"/>
        </w:numPr>
        <w:spacing w:after="162" w:line="269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поддержка работников в создании семей, заключении работниками браков, рождении детей, популяризация и поддержка многодетности; </w:t>
      </w:r>
    </w:p>
    <w:p w:rsidR="00B57CD9" w:rsidRPr="00B57CD9" w:rsidRDefault="00B57CD9" w:rsidP="00B57CD9">
      <w:pPr>
        <w:numPr>
          <w:ilvl w:val="0"/>
          <w:numId w:val="3"/>
        </w:numPr>
        <w:spacing w:after="20" w:line="269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r w:rsidRPr="00B5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для </w:t>
      </w:r>
      <w:r w:rsidRPr="00B5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работников </w:t>
      </w:r>
      <w:r w:rsidRPr="00B5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благоприятных </w:t>
      </w:r>
      <w:r w:rsidRPr="00B5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условий </w:t>
      </w:r>
      <w:r w:rsidRPr="00B5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совмещения трудовых (профессиональных) и семейных обязанностей, включая период беременности работницы; </w:t>
      </w:r>
    </w:p>
    <w:p w:rsidR="00B57CD9" w:rsidRPr="00B57CD9" w:rsidRDefault="00B57CD9" w:rsidP="00B57CD9">
      <w:pPr>
        <w:numPr>
          <w:ilvl w:val="0"/>
          <w:numId w:val="3"/>
        </w:numPr>
        <w:spacing w:after="162" w:line="269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поддержания уровня здоровья работников, их детей, повышение мотивации к ведению здорового образа жизни; </w:t>
      </w:r>
    </w:p>
    <w:p w:rsidR="00B57CD9" w:rsidRPr="00B57CD9" w:rsidRDefault="00B57CD9" w:rsidP="00B57CD9">
      <w:pPr>
        <w:numPr>
          <w:ilvl w:val="0"/>
          <w:numId w:val="3"/>
        </w:numPr>
        <w:spacing w:after="162" w:line="269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социальной поддержки для работников с семейными обязанностями в дополнение к гарантиям и мерам поддержки, установленным законодательством; </w:t>
      </w:r>
    </w:p>
    <w:p w:rsidR="00B57CD9" w:rsidRPr="00B57CD9" w:rsidRDefault="00B57CD9" w:rsidP="00B57CD9">
      <w:pPr>
        <w:numPr>
          <w:ilvl w:val="0"/>
          <w:numId w:val="3"/>
        </w:numPr>
        <w:spacing w:after="112" w:line="269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укрепление у работников приоритетов традиционных семейных ценностей, уважения к </w:t>
      </w:r>
      <w:proofErr w:type="spellStart"/>
      <w:r w:rsidRPr="00B5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родительству</w:t>
      </w:r>
      <w:proofErr w:type="spellEnd"/>
      <w:r w:rsidRPr="00B5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многодетности. </w:t>
      </w:r>
    </w:p>
    <w:p w:rsidR="00B57CD9" w:rsidRPr="00B57CD9" w:rsidRDefault="00B57CD9" w:rsidP="00B57CD9">
      <w:pPr>
        <w:widowControl w:val="0"/>
        <w:numPr>
          <w:ilvl w:val="0"/>
          <w:numId w:val="7"/>
        </w:numPr>
        <w:tabs>
          <w:tab w:val="left" w:pos="1589"/>
        </w:tabs>
        <w:spacing w:after="30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7CD9">
        <w:rPr>
          <w:rFonts w:ascii="Times New Roman" w:eastAsia="Times New Roman" w:hAnsi="Times New Roman" w:cs="Times New Roman"/>
          <w:b/>
          <w:sz w:val="28"/>
          <w:szCs w:val="28"/>
        </w:rPr>
        <w:t>СОЦИАЛЬНЫЕ ГАРАНТИИ И МЕРЫ СОЦИАЛЬНОЙ ПОДДЕРЖКИ РАБОТНИКОВ.</w:t>
      </w:r>
    </w:p>
    <w:p w:rsidR="00B57CD9" w:rsidRPr="00B57CD9" w:rsidRDefault="00B57CD9" w:rsidP="00B57CD9">
      <w:pPr>
        <w:keepNext/>
        <w:keepLines/>
        <w:widowControl w:val="0"/>
        <w:numPr>
          <w:ilvl w:val="1"/>
          <w:numId w:val="7"/>
        </w:numPr>
        <w:tabs>
          <w:tab w:val="left" w:pos="1304"/>
        </w:tabs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8"/>
      <w:r w:rsidRPr="00B57CD9">
        <w:rPr>
          <w:rFonts w:ascii="Times New Roman" w:eastAsia="Times New Roman" w:hAnsi="Times New Roman" w:cs="Times New Roman"/>
          <w:sz w:val="28"/>
          <w:szCs w:val="28"/>
        </w:rPr>
        <w:t>Работодатель обязуется:</w:t>
      </w:r>
      <w:bookmarkEnd w:id="1"/>
    </w:p>
    <w:p w:rsidR="00B57CD9" w:rsidRPr="00B57CD9" w:rsidRDefault="00B57CD9" w:rsidP="00B57CD9">
      <w:pPr>
        <w:widowControl w:val="0"/>
        <w:numPr>
          <w:ilvl w:val="2"/>
          <w:numId w:val="7"/>
        </w:num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D9">
        <w:rPr>
          <w:rFonts w:ascii="Times New Roman" w:eastAsia="Times New Roman" w:hAnsi="Times New Roman" w:cs="Times New Roman"/>
          <w:sz w:val="28"/>
          <w:szCs w:val="28"/>
        </w:rPr>
        <w:t>Предоставлять гарантии и компенсации работникам во всех случаях, предусмотренных трудовым законодате</w:t>
      </w:r>
      <w:r w:rsidR="00041BEB">
        <w:rPr>
          <w:rFonts w:ascii="Times New Roman" w:eastAsia="Times New Roman" w:hAnsi="Times New Roman" w:cs="Times New Roman"/>
          <w:sz w:val="28"/>
          <w:szCs w:val="28"/>
        </w:rPr>
        <w:t>льством</w:t>
      </w:r>
      <w:r w:rsidRPr="00B57C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7CD9" w:rsidRPr="00B57CD9" w:rsidRDefault="00B57CD9" w:rsidP="00B57CD9">
      <w:pPr>
        <w:widowControl w:val="0"/>
        <w:numPr>
          <w:ilvl w:val="2"/>
          <w:numId w:val="7"/>
        </w:numPr>
        <w:tabs>
          <w:tab w:val="left" w:pos="158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D9">
        <w:rPr>
          <w:rFonts w:ascii="Times New Roman" w:eastAsia="Times New Roman" w:hAnsi="Times New Roman" w:cs="Times New Roman"/>
          <w:sz w:val="28"/>
          <w:szCs w:val="28"/>
        </w:rPr>
        <w:t>Предоставлять педагогическим работникам, проживающим в сельской местности и работающим (работавшим) в образовательных учреждениях, находящихся в сельской местности, меры социальной поддержки в соответствии с законодательством Приморского края.</w:t>
      </w:r>
    </w:p>
    <w:p w:rsidR="00B57CD9" w:rsidRPr="00B57CD9" w:rsidRDefault="00B57CD9" w:rsidP="00B57CD9">
      <w:pPr>
        <w:widowControl w:val="0"/>
        <w:numPr>
          <w:ilvl w:val="2"/>
          <w:numId w:val="7"/>
        </w:numPr>
        <w:tabs>
          <w:tab w:val="left" w:pos="158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D9">
        <w:rPr>
          <w:rFonts w:ascii="Times New Roman" w:eastAsia="Times New Roman" w:hAnsi="Times New Roman" w:cs="Times New Roman"/>
          <w:sz w:val="28"/>
          <w:szCs w:val="28"/>
        </w:rPr>
        <w:t>Обеспечивать работникам, относящимся к лицам с ограниченными возможностями здоровья, беспрепятственный доступ к месту работы, а также к объектам социальной инфраструктуры учреждения.</w:t>
      </w:r>
    </w:p>
    <w:p w:rsidR="00B57CD9" w:rsidRPr="00B57CD9" w:rsidRDefault="00B57CD9" w:rsidP="00B57CD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D9">
        <w:rPr>
          <w:rFonts w:ascii="Times New Roman" w:eastAsia="Times New Roman" w:hAnsi="Times New Roman" w:cs="Times New Roman"/>
          <w:sz w:val="28"/>
          <w:szCs w:val="28"/>
        </w:rPr>
        <w:t xml:space="preserve">Обеспечивать права работников на все виды обязательного социального </w:t>
      </w:r>
      <w:r w:rsidRPr="00B57CD9">
        <w:rPr>
          <w:rFonts w:ascii="Times New Roman" w:eastAsia="Times New Roman" w:hAnsi="Times New Roman" w:cs="Times New Roman"/>
          <w:sz w:val="28"/>
          <w:szCs w:val="28"/>
        </w:rPr>
        <w:lastRenderedPageBreak/>
        <w:t>страхования и осуществлять обязательное социальное страхование работников в порядке, установленном федеральными законами и иными нормативными правовыми актами Российской Федерации.</w:t>
      </w:r>
    </w:p>
    <w:p w:rsidR="00B57CD9" w:rsidRPr="00B57CD9" w:rsidRDefault="00B57CD9" w:rsidP="00B57CD9">
      <w:pPr>
        <w:widowControl w:val="0"/>
        <w:numPr>
          <w:ilvl w:val="2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D9">
        <w:rPr>
          <w:rFonts w:ascii="Times New Roman" w:eastAsia="Times New Roman" w:hAnsi="Times New Roman" w:cs="Times New Roman"/>
          <w:sz w:val="28"/>
          <w:szCs w:val="28"/>
        </w:rPr>
        <w:t xml:space="preserve">Заключить соглашение об информационном взаимодействии между отделением Фонда пенсионного и социального страхования РФ и учреждением </w:t>
      </w:r>
      <w:proofErr w:type="gramStart"/>
      <w:r w:rsidRPr="00B57CD9">
        <w:rPr>
          <w:rFonts w:ascii="Times New Roman" w:eastAsia="Times New Roman" w:hAnsi="Times New Roman" w:cs="Times New Roman"/>
          <w:sz w:val="28"/>
          <w:szCs w:val="28"/>
        </w:rPr>
        <w:t>в целях предоставления лицам пред пенсионного возраста двух рабочих дней на прохождение диспансеризации в соответствии со статьей</w:t>
      </w:r>
      <w:proofErr w:type="gramEnd"/>
      <w:r w:rsidRPr="00B57CD9">
        <w:rPr>
          <w:rFonts w:ascii="Times New Roman" w:eastAsia="Times New Roman" w:hAnsi="Times New Roman" w:cs="Times New Roman"/>
          <w:sz w:val="28"/>
          <w:szCs w:val="28"/>
        </w:rPr>
        <w:t xml:space="preserve"> 185.1 ТК РФ.</w:t>
      </w:r>
    </w:p>
    <w:p w:rsidR="00B57CD9" w:rsidRPr="00B57CD9" w:rsidRDefault="00B57CD9" w:rsidP="00B57CD9">
      <w:pPr>
        <w:widowControl w:val="0"/>
        <w:numPr>
          <w:ilvl w:val="2"/>
          <w:numId w:val="7"/>
        </w:numPr>
        <w:tabs>
          <w:tab w:val="left" w:pos="150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D9">
        <w:rPr>
          <w:rFonts w:ascii="Times New Roman" w:eastAsia="Times New Roman" w:hAnsi="Times New Roman" w:cs="Times New Roman"/>
          <w:sz w:val="28"/>
          <w:szCs w:val="28"/>
        </w:rPr>
        <w:t>Своевременно и полностью перечислять средства в Фонд пенсионного и социального страхования РФ, Фонд медицинского страхования РФ для начисления страховых взносов всем работникам образовательного учреждения.</w:t>
      </w:r>
    </w:p>
    <w:p w:rsidR="00B57CD9" w:rsidRPr="00B57CD9" w:rsidRDefault="00B57CD9" w:rsidP="00B57C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 социальной поддержки</w:t>
      </w:r>
    </w:p>
    <w:p w:rsidR="00B57CD9" w:rsidRPr="00B57CD9" w:rsidRDefault="00B57CD9" w:rsidP="00B57CD9">
      <w:pPr>
        <w:widowControl w:val="0"/>
        <w:numPr>
          <w:ilvl w:val="0"/>
          <w:numId w:val="5"/>
        </w:numPr>
        <w:spacing w:after="0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7CD9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Работникам предоставляется дополнительный отпуск с сохранением заработной платы в</w:t>
      </w:r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следующих случаях (ч.2 ст. 116 ТК РФ):</w:t>
      </w:r>
    </w:p>
    <w:p w:rsidR="00B57CD9" w:rsidRPr="00B57CD9" w:rsidRDefault="00B57CD9" w:rsidP="00B57CD9">
      <w:pPr>
        <w:widowControl w:val="0"/>
        <w:numPr>
          <w:ilvl w:val="0"/>
          <w:numId w:val="4"/>
        </w:numPr>
        <w:tabs>
          <w:tab w:val="left" w:pos="383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рождении ребенка в семье (мужу) — 2 </w:t>
      </w:r>
      <w:proofErr w:type="gramStart"/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календарных</w:t>
      </w:r>
      <w:proofErr w:type="gramEnd"/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дня;</w:t>
      </w:r>
    </w:p>
    <w:p w:rsidR="00B57CD9" w:rsidRPr="00B57CD9" w:rsidRDefault="00B57CD9" w:rsidP="00B57CD9">
      <w:pPr>
        <w:widowControl w:val="0"/>
        <w:numPr>
          <w:ilvl w:val="0"/>
          <w:numId w:val="4"/>
        </w:numPr>
        <w:tabs>
          <w:tab w:val="left" w:pos="383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связи с переездом на новое место жительства - 2 </w:t>
      </w:r>
      <w:proofErr w:type="gramStart"/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календарных</w:t>
      </w:r>
      <w:proofErr w:type="gramEnd"/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дня;</w:t>
      </w:r>
    </w:p>
    <w:p w:rsidR="00B57CD9" w:rsidRPr="00B57CD9" w:rsidRDefault="00B57CD9" w:rsidP="00B57CD9">
      <w:pPr>
        <w:widowControl w:val="0"/>
        <w:numPr>
          <w:ilvl w:val="0"/>
          <w:numId w:val="4"/>
        </w:numPr>
        <w:tabs>
          <w:tab w:val="left" w:pos="432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призыве ребенка работника для прохождения военной службы;</w:t>
      </w:r>
    </w:p>
    <w:p w:rsidR="00B57CD9" w:rsidRPr="00B57CD9" w:rsidRDefault="00B57CD9" w:rsidP="00B57CD9">
      <w:pPr>
        <w:widowControl w:val="0"/>
        <w:numPr>
          <w:ilvl w:val="0"/>
          <w:numId w:val="4"/>
        </w:numPr>
        <w:tabs>
          <w:tab w:val="left" w:pos="432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участия в приведении к военной присяге ребенка работника, проходящего военную службу;</w:t>
      </w:r>
    </w:p>
    <w:p w:rsidR="00B57CD9" w:rsidRPr="00B57CD9" w:rsidRDefault="00B57CD9" w:rsidP="00B57CD9">
      <w:pPr>
        <w:widowControl w:val="0"/>
        <w:numPr>
          <w:ilvl w:val="0"/>
          <w:numId w:val="4"/>
        </w:numPr>
        <w:tabs>
          <w:tab w:val="left" w:pos="432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бракосочетание работника — 3 дня,</w:t>
      </w:r>
    </w:p>
    <w:p w:rsidR="00B57CD9" w:rsidRPr="00B57CD9" w:rsidRDefault="00B57CD9" w:rsidP="00B57CD9">
      <w:pPr>
        <w:widowControl w:val="0"/>
        <w:numPr>
          <w:ilvl w:val="0"/>
          <w:numId w:val="4"/>
        </w:numPr>
        <w:tabs>
          <w:tab w:val="left" w:pos="432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бракосочетание детей работника — 2 календарных дня;</w:t>
      </w:r>
    </w:p>
    <w:p w:rsidR="00B57CD9" w:rsidRPr="00B57CD9" w:rsidRDefault="00B57CD9" w:rsidP="00B57CD9">
      <w:pPr>
        <w:widowControl w:val="0"/>
        <w:numPr>
          <w:ilvl w:val="0"/>
          <w:numId w:val="4"/>
        </w:numPr>
        <w:tabs>
          <w:tab w:val="left" w:pos="432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связи со смертью близких родственников (дети, родители, супру</w:t>
      </w:r>
      <w:proofErr w:type="gramStart"/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г(</w:t>
      </w:r>
      <w:proofErr w:type="gramEnd"/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а), братья, сестры, дедушки, бабушки) - 3 календарных дня;</w:t>
      </w:r>
    </w:p>
    <w:p w:rsidR="00B57CD9" w:rsidRPr="00B57CD9" w:rsidRDefault="00B57CD9" w:rsidP="00B57CD9">
      <w:pPr>
        <w:widowControl w:val="0"/>
        <w:numPr>
          <w:ilvl w:val="0"/>
          <w:numId w:val="4"/>
        </w:numPr>
        <w:tabs>
          <w:tab w:val="left" w:pos="383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отсутствии в течение учебного года дней нетрудоспособности — 3 календарных дня;</w:t>
      </w:r>
    </w:p>
    <w:p w:rsidR="00B57CD9" w:rsidRPr="00B57CD9" w:rsidRDefault="00B57CD9" w:rsidP="00B57CD9">
      <w:pPr>
        <w:widowControl w:val="0"/>
        <w:numPr>
          <w:ilvl w:val="0"/>
          <w:numId w:val="4"/>
        </w:numPr>
        <w:tabs>
          <w:tab w:val="left" w:pos="43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председателю первичной профсоюзной организации за общественную работу - 2 календарных дней.</w:t>
      </w:r>
    </w:p>
    <w:p w:rsidR="00B57CD9" w:rsidRPr="00B57CD9" w:rsidRDefault="00B57CD9" w:rsidP="00B57CD9">
      <w:pPr>
        <w:widowControl w:val="0"/>
        <w:numPr>
          <w:ilvl w:val="0"/>
          <w:numId w:val="4"/>
        </w:numPr>
        <w:tabs>
          <w:tab w:val="left" w:pos="43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работникам, воспитывающих детей-школьников младших классов - в День знаний (в большинстве случаев 1 класс, а также возможно и последующие классы);</w:t>
      </w:r>
    </w:p>
    <w:p w:rsidR="00B57CD9" w:rsidRPr="00B57CD9" w:rsidRDefault="00B57CD9" w:rsidP="00B57CD9">
      <w:pPr>
        <w:widowControl w:val="0"/>
        <w:numPr>
          <w:ilvl w:val="0"/>
          <w:numId w:val="4"/>
        </w:numPr>
        <w:tabs>
          <w:tab w:val="left" w:pos="43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работникам, имеющим ребенка - выпускника, завершающего основное общее образование или среднее общее образование - в День последнего звонка;</w:t>
      </w:r>
    </w:p>
    <w:p w:rsidR="00B57CD9" w:rsidRPr="00B57CD9" w:rsidRDefault="00B57CD9" w:rsidP="00B57CD9">
      <w:pPr>
        <w:widowControl w:val="0"/>
        <w:numPr>
          <w:ilvl w:val="0"/>
          <w:numId w:val="4"/>
        </w:numPr>
        <w:tabs>
          <w:tab w:val="left" w:pos="43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работникам, имеющим ребенка - выпускника, завершающего основное общее образование или среднее общее образование - в День выпускного бала;</w:t>
      </w:r>
    </w:p>
    <w:p w:rsidR="00B57CD9" w:rsidRPr="00B57CD9" w:rsidRDefault="00B57CD9" w:rsidP="00B57CD9">
      <w:pPr>
        <w:widowControl w:val="0"/>
        <w:numPr>
          <w:ilvl w:val="0"/>
          <w:numId w:val="4"/>
        </w:numPr>
        <w:tabs>
          <w:tab w:val="left" w:pos="43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работникам для сопровождения ребенка в возрасте до 18 лет, поступающего на </w:t>
      </w:r>
      <w:proofErr w:type="gramStart"/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обучение по</w:t>
      </w:r>
      <w:proofErr w:type="gramEnd"/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образовательным программам среднего профессионального образования или высшего образования, расположенные в </w:t>
      </w:r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другой местности;</w:t>
      </w:r>
    </w:p>
    <w:p w:rsidR="00B57CD9" w:rsidRPr="00B57CD9" w:rsidRDefault="00B57CD9" w:rsidP="00B57CD9">
      <w:pPr>
        <w:widowControl w:val="0"/>
        <w:numPr>
          <w:ilvl w:val="0"/>
          <w:numId w:val="4"/>
        </w:numPr>
        <w:tabs>
          <w:tab w:val="left" w:pos="43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работнику-женщине, имеющей детей в возрасте до 14 лет (детей-инвалидов в возрасте до 18 лет) и работнику-мужчине, </w:t>
      </w:r>
      <w:proofErr w:type="gramStart"/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воспитывающего</w:t>
      </w:r>
      <w:proofErr w:type="gramEnd"/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детей в возрасте до 14 лет (детей-инвалидов в возрасте до 18 лет) без матери.</w:t>
      </w:r>
    </w:p>
    <w:p w:rsidR="00B57CD9" w:rsidRPr="00B57CD9" w:rsidRDefault="00B57CD9" w:rsidP="00B57CD9">
      <w:pPr>
        <w:widowControl w:val="0"/>
        <w:numPr>
          <w:ilvl w:val="0"/>
          <w:numId w:val="5"/>
        </w:numPr>
        <w:tabs>
          <w:tab w:val="left" w:pos="431"/>
        </w:tabs>
        <w:spacing w:after="0" w:line="259" w:lineRule="auto"/>
        <w:ind w:hanging="106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B57CD9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дополнительные выплаты, материальная помощь, ежемесячное пособие:</w:t>
      </w:r>
    </w:p>
    <w:p w:rsidR="00B57CD9" w:rsidRPr="00B57CD9" w:rsidRDefault="00B57CD9" w:rsidP="00B57CD9">
      <w:pPr>
        <w:widowControl w:val="0"/>
        <w:tabs>
          <w:tab w:val="left" w:pos="431"/>
        </w:tabs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работникам, находящимся в отпуске по уходу за ребёнком в возрасте от полутора лет до трех лет;</w:t>
      </w:r>
    </w:p>
    <w:p w:rsidR="00B57CD9" w:rsidRPr="00B57CD9" w:rsidRDefault="00B57CD9" w:rsidP="00B57CD9">
      <w:pPr>
        <w:widowControl w:val="0"/>
        <w:tabs>
          <w:tab w:val="left" w:pos="431"/>
        </w:tabs>
        <w:spacing w:after="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B57CD9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3) социально-трудовые льготы и гарантии:</w:t>
      </w:r>
    </w:p>
    <w:p w:rsidR="00B57CD9" w:rsidRPr="00B57CD9" w:rsidRDefault="00B57CD9" w:rsidP="00B57CD9">
      <w:pPr>
        <w:widowControl w:val="0"/>
        <w:tabs>
          <w:tab w:val="left" w:pos="43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обеспечение детей работников в возрасте до 14 лет включительно новогодними подарками, билетами на детские новогодние утренники;</w:t>
      </w:r>
    </w:p>
    <w:p w:rsidR="00B57CD9" w:rsidRPr="00B57CD9" w:rsidRDefault="00B57CD9" w:rsidP="00B57CD9">
      <w:pPr>
        <w:widowControl w:val="0"/>
        <w:tabs>
          <w:tab w:val="left" w:pos="43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предоставление условий работы в режиме гибкого графика работы, неполной рабочей недели (неполного рабочего дня), надомного труда беременных женщин, а также лиц, имеющих детей до 14 лет, применение дистанционных, удаленных форм занятости беременным женщинам и лицам, воспитывающим детей в возрасте до трех лет;</w:t>
      </w:r>
    </w:p>
    <w:p w:rsidR="00B57CD9" w:rsidRPr="00B57CD9" w:rsidRDefault="00B57CD9" w:rsidP="00B57CD9">
      <w:pPr>
        <w:widowControl w:val="0"/>
        <w:tabs>
          <w:tab w:val="left" w:pos="43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совмещение графика отпусков со школьными каникулами детей работников;</w:t>
      </w:r>
    </w:p>
    <w:p w:rsidR="00B57CD9" w:rsidRPr="00B57CD9" w:rsidRDefault="00B57CD9" w:rsidP="00B57CD9">
      <w:pPr>
        <w:widowControl w:val="0"/>
        <w:tabs>
          <w:tab w:val="left" w:pos="43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при сокращении численности или штата работников не допускать увольнения двух работников из одной семьи одновременно;</w:t>
      </w:r>
    </w:p>
    <w:p w:rsidR="00B57CD9" w:rsidRPr="00B57CD9" w:rsidRDefault="00B57CD9" w:rsidP="00B57CD9">
      <w:pPr>
        <w:widowControl w:val="0"/>
        <w:tabs>
          <w:tab w:val="left" w:pos="43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предоставление возможности работникам по льготным ценам (за счет средств работодателя) заключать индивидуальные договоры добровольного медицинского страхования для себя и детей;</w:t>
      </w:r>
    </w:p>
    <w:p w:rsidR="00B57CD9" w:rsidRPr="00B57CD9" w:rsidRDefault="00B57CD9" w:rsidP="00B57CD9">
      <w:pPr>
        <w:widowControl w:val="0"/>
        <w:tabs>
          <w:tab w:val="left" w:pos="43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проведение спортивно-оздоровительных мероприятий для работников и членов их семей; - реализация программ организованного досуга для работников и членов их семей (совместные выезды на природу, театр, спортивные мероприятия, организация отдельных детских зон на корпоративных мероприятиях).</w:t>
      </w:r>
    </w:p>
    <w:p w:rsidR="00B57CD9" w:rsidRPr="00B57CD9" w:rsidRDefault="00041BEB" w:rsidP="00B57CD9">
      <w:pPr>
        <w:keepNext/>
        <w:keepLines/>
        <w:widowControl w:val="0"/>
        <w:numPr>
          <w:ilvl w:val="0"/>
          <w:numId w:val="7"/>
        </w:numPr>
        <w:tabs>
          <w:tab w:val="left" w:pos="2579"/>
        </w:tabs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1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ПОДДЕРЖКА </w:t>
      </w:r>
      <w:r w:rsidR="00B57CD9" w:rsidRPr="00B57CD9">
        <w:rPr>
          <w:rFonts w:ascii="Times New Roman" w:eastAsia="Times New Roman" w:hAnsi="Times New Roman" w:cs="Times New Roman"/>
          <w:b/>
          <w:sz w:val="28"/>
          <w:szCs w:val="28"/>
        </w:rPr>
        <w:t xml:space="preserve"> ПЕДАГОГОВ</w:t>
      </w:r>
      <w:bookmarkEnd w:id="2"/>
      <w:r w:rsidR="00B57CD9" w:rsidRPr="00B57C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7CD9" w:rsidRPr="00B57CD9" w:rsidRDefault="00B57CD9" w:rsidP="00B57CD9">
      <w:pPr>
        <w:widowControl w:val="0"/>
        <w:numPr>
          <w:ilvl w:val="1"/>
          <w:numId w:val="7"/>
        </w:numPr>
        <w:tabs>
          <w:tab w:val="left" w:pos="851"/>
        </w:tabs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D9">
        <w:rPr>
          <w:rFonts w:ascii="Times New Roman" w:eastAsia="Times New Roman" w:hAnsi="Times New Roman" w:cs="Times New Roman"/>
          <w:sz w:val="28"/>
          <w:szCs w:val="28"/>
        </w:rPr>
        <w:t>Стороны определяют следующие приоритетные направления в совместной деятельности по осуществлению поддержки молодых педагогов</w:t>
      </w:r>
      <w:r w:rsidRPr="00B57CD9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Pr="00B57CD9">
        <w:rPr>
          <w:rFonts w:ascii="Times New Roman" w:eastAsia="Times New Roman" w:hAnsi="Times New Roman" w:cs="Times New Roman"/>
          <w:sz w:val="28"/>
          <w:szCs w:val="28"/>
        </w:rPr>
        <w:t xml:space="preserve"> и их закреплению в учреждении:</w:t>
      </w:r>
    </w:p>
    <w:p w:rsidR="00B57CD9" w:rsidRPr="00B57CD9" w:rsidRDefault="00B57CD9" w:rsidP="00B57CD9">
      <w:pPr>
        <w:widowControl w:val="0"/>
        <w:numPr>
          <w:ilvl w:val="0"/>
          <w:numId w:val="6"/>
        </w:numPr>
        <w:tabs>
          <w:tab w:val="left" w:pos="95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D9">
        <w:rPr>
          <w:rFonts w:ascii="Times New Roman" w:eastAsia="Times New Roman" w:hAnsi="Times New Roman" w:cs="Times New Roman"/>
          <w:sz w:val="28"/>
          <w:szCs w:val="28"/>
        </w:rPr>
        <w:t xml:space="preserve">содействие адаптации и профессиональному становлению молодых педагогов, формированию их компетенций, повышению мотивации к педагогической </w:t>
      </w:r>
      <w:r w:rsidRPr="00B57C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деятельности;</w:t>
      </w:r>
    </w:p>
    <w:p w:rsidR="00B57CD9" w:rsidRPr="00B57CD9" w:rsidRDefault="00B57CD9" w:rsidP="00B57CD9">
      <w:pPr>
        <w:widowControl w:val="0"/>
        <w:numPr>
          <w:ilvl w:val="0"/>
          <w:numId w:val="6"/>
        </w:numPr>
        <w:tabs>
          <w:tab w:val="left" w:pos="1001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57CD9">
        <w:rPr>
          <w:rFonts w:ascii="Times New Roman" w:eastAsia="Times New Roman" w:hAnsi="Times New Roman" w:cs="Times New Roman"/>
          <w:i/>
          <w:iCs/>
          <w:sz w:val="28"/>
          <w:szCs w:val="28"/>
        </w:rPr>
        <w:t>содействие развитию системы наставничества в учреждении;</w:t>
      </w:r>
    </w:p>
    <w:p w:rsidR="00B57CD9" w:rsidRPr="00B57CD9" w:rsidRDefault="00B57CD9" w:rsidP="00B57CD9">
      <w:pPr>
        <w:widowControl w:val="0"/>
        <w:numPr>
          <w:ilvl w:val="0"/>
          <w:numId w:val="6"/>
        </w:numPr>
        <w:tabs>
          <w:tab w:val="left" w:pos="960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57CD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организация методического сопровождения молодых педагогов в первый год их работы, включая закрепление за ними наставников из числа педагогов, показывающих высокие образовательные результаты, с установлением наставникам доплаты в размерах и на условиях, </w:t>
      </w:r>
      <w:r w:rsidRPr="00B57CD9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определяемых Положением об оплате труда работников и трудовым договором;</w:t>
      </w:r>
    </w:p>
    <w:p w:rsidR="00B57CD9" w:rsidRPr="00B57CD9" w:rsidRDefault="00B57CD9" w:rsidP="00B57CD9">
      <w:pPr>
        <w:widowControl w:val="0"/>
        <w:numPr>
          <w:ilvl w:val="0"/>
          <w:numId w:val="6"/>
        </w:numPr>
        <w:tabs>
          <w:tab w:val="left" w:pos="953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57CD9">
        <w:rPr>
          <w:rFonts w:ascii="Times New Roman" w:eastAsia="Times New Roman" w:hAnsi="Times New Roman" w:cs="Times New Roman"/>
          <w:i/>
          <w:iCs/>
          <w:sz w:val="28"/>
          <w:szCs w:val="28"/>
        </w:rPr>
        <w:t>включение работников в возрасте до 35 лет, наиболее отличившихся в профессиональной и общественной деятельности, в резерв руководящих кадров;</w:t>
      </w:r>
    </w:p>
    <w:p w:rsidR="00B57CD9" w:rsidRPr="00B57CD9" w:rsidRDefault="00B57CD9" w:rsidP="00B57CD9">
      <w:pPr>
        <w:widowControl w:val="0"/>
        <w:numPr>
          <w:ilvl w:val="0"/>
          <w:numId w:val="6"/>
        </w:numPr>
        <w:tabs>
          <w:tab w:val="left" w:pos="1216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57CD9">
        <w:rPr>
          <w:rFonts w:ascii="Times New Roman" w:eastAsia="Times New Roman" w:hAnsi="Times New Roman" w:cs="Times New Roman"/>
          <w:i/>
          <w:iCs/>
          <w:sz w:val="28"/>
          <w:szCs w:val="28"/>
        </w:rPr>
        <w:t>привлечение молодых педагогов к реализации образовательных проектов и социально значимых мероприятий;</w:t>
      </w:r>
    </w:p>
    <w:p w:rsidR="00B57CD9" w:rsidRPr="00B57CD9" w:rsidRDefault="00B57CD9" w:rsidP="00B57CD9">
      <w:pPr>
        <w:widowControl w:val="0"/>
        <w:tabs>
          <w:tab w:val="left" w:pos="953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57CD9">
        <w:rPr>
          <w:rFonts w:ascii="Times New Roman" w:eastAsia="Times New Roman" w:hAnsi="Times New Roman" w:cs="Times New Roman"/>
          <w:i/>
          <w:iCs/>
          <w:sz w:val="28"/>
          <w:szCs w:val="28"/>
        </w:rPr>
        <w:t>- обеспечение реальной правовой и социальной защищенности молодых педагогов;</w:t>
      </w:r>
    </w:p>
    <w:p w:rsidR="00B57CD9" w:rsidRPr="00B57CD9" w:rsidRDefault="00B57CD9" w:rsidP="00B57CD9">
      <w:pPr>
        <w:widowControl w:val="0"/>
        <w:numPr>
          <w:ilvl w:val="0"/>
          <w:numId w:val="6"/>
        </w:numPr>
        <w:tabs>
          <w:tab w:val="left" w:pos="1001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57CD9">
        <w:rPr>
          <w:rFonts w:ascii="Times New Roman" w:eastAsia="Times New Roman" w:hAnsi="Times New Roman" w:cs="Times New Roman"/>
          <w:i/>
          <w:iCs/>
          <w:sz w:val="28"/>
          <w:szCs w:val="28"/>
        </w:rPr>
        <w:t>- материальное стимулирование в целях закрепления создание условий для профессионального и карьерного роста молодых педагогов посредством повышения квалификации, участия в профессиональных, профсоюзных и творческих конкурсах.</w:t>
      </w:r>
    </w:p>
    <w:p w:rsidR="00B57CD9" w:rsidRPr="00B57CD9" w:rsidRDefault="00B57CD9" w:rsidP="00B57CD9">
      <w:pPr>
        <w:widowControl w:val="0"/>
        <w:numPr>
          <w:ilvl w:val="1"/>
          <w:numId w:val="7"/>
        </w:num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D9">
        <w:rPr>
          <w:rFonts w:ascii="Times New Roman" w:eastAsia="Times New Roman" w:hAnsi="Times New Roman" w:cs="Times New Roman"/>
          <w:sz w:val="28"/>
          <w:szCs w:val="28"/>
        </w:rPr>
        <w:t>Работодатель обязуется:</w:t>
      </w:r>
    </w:p>
    <w:p w:rsidR="00B57CD9" w:rsidRPr="00B57CD9" w:rsidRDefault="00B57CD9" w:rsidP="00B57CD9">
      <w:pPr>
        <w:widowControl w:val="0"/>
        <w:numPr>
          <w:ilvl w:val="0"/>
          <w:numId w:val="6"/>
        </w:numPr>
        <w:tabs>
          <w:tab w:val="left" w:pos="96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D9">
        <w:rPr>
          <w:rFonts w:ascii="Times New Roman" w:eastAsia="Times New Roman" w:hAnsi="Times New Roman" w:cs="Times New Roman"/>
          <w:sz w:val="28"/>
          <w:szCs w:val="28"/>
        </w:rPr>
        <w:t>обеспечить закрепление наставников за педагогами, не имеющими опыта педагогической работы, в первый год их работы в учреждении</w:t>
      </w:r>
    </w:p>
    <w:p w:rsidR="00B57CD9" w:rsidRPr="00B57CD9" w:rsidRDefault="00B57CD9" w:rsidP="00B57CD9">
      <w:pPr>
        <w:widowControl w:val="0"/>
        <w:numPr>
          <w:ilvl w:val="0"/>
          <w:numId w:val="6"/>
        </w:numPr>
        <w:tabs>
          <w:tab w:val="left" w:pos="96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D9">
        <w:rPr>
          <w:rFonts w:ascii="Times New Roman" w:eastAsia="Times New Roman" w:hAnsi="Times New Roman" w:cs="Times New Roman"/>
          <w:sz w:val="28"/>
          <w:szCs w:val="28"/>
        </w:rPr>
        <w:t>обеспечивать дополнительные меры поддержки молодых педагогов, а также меры поощрения;</w:t>
      </w:r>
    </w:p>
    <w:p w:rsidR="00B57CD9" w:rsidRPr="00B57CD9" w:rsidRDefault="00B57CD9" w:rsidP="00B57CD9">
      <w:pPr>
        <w:widowControl w:val="0"/>
        <w:numPr>
          <w:ilvl w:val="0"/>
          <w:numId w:val="6"/>
        </w:numPr>
        <w:tabs>
          <w:tab w:val="left" w:pos="96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D9">
        <w:rPr>
          <w:rFonts w:ascii="Times New Roman" w:eastAsia="Times New Roman" w:hAnsi="Times New Roman" w:cs="Times New Roman"/>
          <w:sz w:val="28"/>
          <w:szCs w:val="28"/>
        </w:rPr>
        <w:t>направлять молодых педагогов на образовательные и иные мероприятия, реализуемые в рамках Соглашения;</w:t>
      </w:r>
    </w:p>
    <w:p w:rsidR="00B57CD9" w:rsidRPr="00B57CD9" w:rsidRDefault="00B57CD9" w:rsidP="00B57CD9">
      <w:pPr>
        <w:widowControl w:val="0"/>
        <w:numPr>
          <w:ilvl w:val="0"/>
          <w:numId w:val="6"/>
        </w:numPr>
        <w:tabs>
          <w:tab w:val="left" w:pos="96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D9">
        <w:rPr>
          <w:rFonts w:ascii="Times New Roman" w:eastAsia="Times New Roman" w:hAnsi="Times New Roman" w:cs="Times New Roman"/>
          <w:sz w:val="28"/>
          <w:szCs w:val="28"/>
        </w:rPr>
        <w:t>назначить ответственного за работу с молодыми педагогами из числа руководящих работников учреждения.</w:t>
      </w:r>
    </w:p>
    <w:p w:rsidR="00B57CD9" w:rsidRPr="00B57CD9" w:rsidRDefault="00B57CD9" w:rsidP="00B57CD9">
      <w:pPr>
        <w:rPr>
          <w:rFonts w:ascii="Calibri" w:eastAsia="Times New Roman" w:hAnsi="Calibri" w:cs="Times New Roman"/>
          <w:lang w:eastAsia="ru-RU"/>
        </w:rPr>
        <w:sectPr w:rsidR="00B57CD9" w:rsidRPr="00B57C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5525" w:rsidRPr="00B57CD9" w:rsidRDefault="005C5525" w:rsidP="00041BEB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5C5525" w:rsidRPr="00B57CD9" w:rsidSect="005C552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BF3" w:rsidRDefault="00B15BF3" w:rsidP="00B57CD9">
      <w:pPr>
        <w:spacing w:after="0" w:line="240" w:lineRule="auto"/>
      </w:pPr>
      <w:r>
        <w:separator/>
      </w:r>
    </w:p>
  </w:endnote>
  <w:endnote w:type="continuationSeparator" w:id="0">
    <w:p w:rsidR="00B15BF3" w:rsidRDefault="00B15BF3" w:rsidP="00B5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BF3" w:rsidRDefault="00B15BF3" w:rsidP="00B57CD9">
      <w:pPr>
        <w:spacing w:after="0" w:line="240" w:lineRule="auto"/>
      </w:pPr>
      <w:r>
        <w:separator/>
      </w:r>
    </w:p>
  </w:footnote>
  <w:footnote w:type="continuationSeparator" w:id="0">
    <w:p w:rsidR="00B15BF3" w:rsidRDefault="00B15BF3" w:rsidP="00B57CD9">
      <w:pPr>
        <w:spacing w:after="0" w:line="240" w:lineRule="auto"/>
      </w:pPr>
      <w:r>
        <w:continuationSeparator/>
      </w:r>
    </w:p>
  </w:footnote>
  <w:footnote w:id="1">
    <w:p w:rsidR="00B57CD9" w:rsidRDefault="00B57CD9" w:rsidP="00B57CD9">
      <w:pPr>
        <w:pStyle w:val="20"/>
        <w:shd w:val="clear" w:color="auto" w:fill="auto"/>
        <w:tabs>
          <w:tab w:val="left" w:pos="566"/>
        </w:tabs>
        <w:spacing w:line="254" w:lineRule="exac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E7082"/>
    <w:multiLevelType w:val="hybridMultilevel"/>
    <w:tmpl w:val="DCB6D018"/>
    <w:lvl w:ilvl="0" w:tplc="E070EDBE">
      <w:start w:val="1"/>
      <w:numFmt w:val="bullet"/>
      <w:lvlText w:val="-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8C3D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7025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9A68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025C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EC06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2A3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F006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78BC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ED4276"/>
    <w:multiLevelType w:val="multilevel"/>
    <w:tmpl w:val="E5DCC6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F1205B"/>
    <w:multiLevelType w:val="multilevel"/>
    <w:tmpl w:val="0632E67A"/>
    <w:lvl w:ilvl="0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abstractNum w:abstractNumId="3">
    <w:nsid w:val="40A36BB5"/>
    <w:multiLevelType w:val="multilevel"/>
    <w:tmpl w:val="A0EAC30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B56CE5"/>
    <w:multiLevelType w:val="hybridMultilevel"/>
    <w:tmpl w:val="C8DE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730AC"/>
    <w:multiLevelType w:val="hybridMultilevel"/>
    <w:tmpl w:val="61EE6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C3F58"/>
    <w:multiLevelType w:val="hybridMultilevel"/>
    <w:tmpl w:val="0700DE16"/>
    <w:lvl w:ilvl="0" w:tplc="675485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25"/>
    <w:rsid w:val="00041BEB"/>
    <w:rsid w:val="002A26A4"/>
    <w:rsid w:val="002B222A"/>
    <w:rsid w:val="00415E69"/>
    <w:rsid w:val="004E38FE"/>
    <w:rsid w:val="005C5525"/>
    <w:rsid w:val="005E7C7C"/>
    <w:rsid w:val="00745CFC"/>
    <w:rsid w:val="007D38DA"/>
    <w:rsid w:val="00AC003E"/>
    <w:rsid w:val="00B15BF3"/>
    <w:rsid w:val="00B5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525"/>
    <w:pPr>
      <w:ind w:left="720"/>
      <w:contextualSpacing/>
    </w:pPr>
    <w:rPr>
      <w:rFonts w:eastAsiaTheme="minorEastAsia"/>
      <w:lang w:eastAsia="ru-RU"/>
    </w:rPr>
  </w:style>
  <w:style w:type="character" w:customStyle="1" w:styleId="2">
    <w:name w:val="Сноска (2)_"/>
    <w:basedOn w:val="a0"/>
    <w:link w:val="20"/>
    <w:rsid w:val="00B57CD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Сноска (2)"/>
    <w:basedOn w:val="a"/>
    <w:link w:val="2"/>
    <w:rsid w:val="00B57CD9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525"/>
    <w:pPr>
      <w:ind w:left="720"/>
      <w:contextualSpacing/>
    </w:pPr>
    <w:rPr>
      <w:rFonts w:eastAsiaTheme="minorEastAsia"/>
      <w:lang w:eastAsia="ru-RU"/>
    </w:rPr>
  </w:style>
  <w:style w:type="character" w:customStyle="1" w:styleId="2">
    <w:name w:val="Сноска (2)_"/>
    <w:basedOn w:val="a0"/>
    <w:link w:val="20"/>
    <w:rsid w:val="00B57CD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Сноска (2)"/>
    <w:basedOn w:val="a"/>
    <w:link w:val="2"/>
    <w:rsid w:val="00B57CD9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2025-04-01T11:22:00Z</dcterms:created>
  <dcterms:modified xsi:type="dcterms:W3CDTF">2025-04-04T11:19:00Z</dcterms:modified>
</cp:coreProperties>
</file>